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3B" w:rsidRPr="004615C9" w:rsidRDefault="00B8226B" w:rsidP="004615C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1D44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4A94B067" wp14:editId="45404EE9">
            <wp:simplePos x="0" y="0"/>
            <wp:positionH relativeFrom="column">
              <wp:posOffset>4276725</wp:posOffset>
            </wp:positionH>
            <wp:positionV relativeFrom="paragraph">
              <wp:posOffset>-314325</wp:posOffset>
            </wp:positionV>
            <wp:extent cx="829310" cy="542925"/>
            <wp:effectExtent l="19050" t="0" r="8890" b="0"/>
            <wp:wrapNone/>
            <wp:docPr id="1" name="Picture 1" descr="http://www.redstaplerchronicles.com/wp-content/uploads/2008/04/ga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staplerchronicles.com/wp-content/uploads/2008/04/ga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D44" w:rsidRPr="00EE1D44">
        <w:rPr>
          <w:rFonts w:ascii="Arial" w:hAnsi="Arial" w:cs="Arial"/>
          <w:b/>
          <w:sz w:val="20"/>
          <w:szCs w:val="24"/>
          <w:u w:val="single"/>
        </w:rPr>
        <w:t xml:space="preserve">CE.10 </w:t>
      </w:r>
      <w:r w:rsidR="004615C9" w:rsidRPr="004615C9">
        <w:rPr>
          <w:rFonts w:ascii="Arial" w:hAnsi="Arial" w:cs="Arial"/>
          <w:b/>
          <w:sz w:val="24"/>
          <w:szCs w:val="24"/>
          <w:u w:val="single"/>
        </w:rPr>
        <w:t>Order in the Court!</w:t>
      </w:r>
    </w:p>
    <w:p w:rsidR="004615C9" w:rsidRPr="004615C9" w:rsidRDefault="004615C9" w:rsidP="004615C9">
      <w:pPr>
        <w:rPr>
          <w:rFonts w:ascii="Arial" w:hAnsi="Arial" w:cs="Arial"/>
          <w:sz w:val="24"/>
          <w:szCs w:val="24"/>
        </w:rPr>
      </w:pPr>
      <w:r w:rsidRPr="004615C9">
        <w:rPr>
          <w:rFonts w:ascii="Arial" w:hAnsi="Arial" w:cs="Arial"/>
          <w:sz w:val="24"/>
          <w:szCs w:val="24"/>
        </w:rPr>
        <w:t>Put the courts below in order from highest to lowest. Highlight the courts with original jurisdiction in YELLOW and the courts with appellate jurisdiction in ANOTHER COLOR.</w:t>
      </w:r>
    </w:p>
    <w:p w:rsidR="004615C9" w:rsidRPr="004615C9" w:rsidRDefault="004615C9" w:rsidP="004615C9">
      <w:pPr>
        <w:jc w:val="center"/>
        <w:rPr>
          <w:rFonts w:ascii="Arial" w:hAnsi="Arial" w:cs="Arial"/>
          <w:sz w:val="24"/>
          <w:szCs w:val="24"/>
        </w:rPr>
      </w:pPr>
      <w:r w:rsidRPr="004615C9">
        <w:rPr>
          <w:rFonts w:ascii="Arial" w:hAnsi="Arial" w:cs="Arial"/>
          <w:sz w:val="24"/>
          <w:szCs w:val="24"/>
        </w:rPr>
        <w:t>Court of Appeals of Virginia, General District Court, Virginia Supreme Court, Juvenile and Domestic Relations Court, Circuit Court</w:t>
      </w:r>
    </w:p>
    <w:p w:rsidR="004615C9" w:rsidRPr="004615C9" w:rsidRDefault="004615C9" w:rsidP="004615C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15C9" w:rsidRPr="004615C9" w:rsidRDefault="004615C9" w:rsidP="004615C9">
      <w:pPr>
        <w:jc w:val="center"/>
        <w:rPr>
          <w:rFonts w:ascii="Arial" w:hAnsi="Arial" w:cs="Arial"/>
          <w:sz w:val="24"/>
          <w:szCs w:val="24"/>
        </w:rPr>
      </w:pPr>
      <w:r w:rsidRPr="004615C9">
        <w:rPr>
          <w:rFonts w:ascii="Arial" w:hAnsi="Arial" w:cs="Arial"/>
          <w:sz w:val="24"/>
          <w:szCs w:val="24"/>
        </w:rPr>
        <w:t>_____________________________ (Highest)</w:t>
      </w:r>
    </w:p>
    <w:p w:rsidR="004615C9" w:rsidRPr="004615C9" w:rsidRDefault="004615C9" w:rsidP="004615C9">
      <w:pPr>
        <w:jc w:val="center"/>
        <w:rPr>
          <w:rFonts w:ascii="Arial" w:hAnsi="Arial" w:cs="Arial"/>
          <w:sz w:val="24"/>
          <w:szCs w:val="24"/>
        </w:rPr>
      </w:pPr>
    </w:p>
    <w:p w:rsidR="004615C9" w:rsidRPr="004615C9" w:rsidRDefault="004615C9" w:rsidP="004615C9">
      <w:pPr>
        <w:jc w:val="center"/>
        <w:rPr>
          <w:rFonts w:ascii="Arial" w:hAnsi="Arial" w:cs="Arial"/>
          <w:sz w:val="24"/>
          <w:szCs w:val="24"/>
        </w:rPr>
      </w:pPr>
      <w:r w:rsidRPr="004615C9">
        <w:rPr>
          <w:rFonts w:ascii="Arial" w:hAnsi="Arial" w:cs="Arial"/>
          <w:sz w:val="24"/>
          <w:szCs w:val="24"/>
        </w:rPr>
        <w:t>______________________________________</w:t>
      </w:r>
    </w:p>
    <w:p w:rsidR="004615C9" w:rsidRPr="004615C9" w:rsidRDefault="004615C9" w:rsidP="004615C9">
      <w:pPr>
        <w:jc w:val="center"/>
        <w:rPr>
          <w:rFonts w:ascii="Arial" w:hAnsi="Arial" w:cs="Arial"/>
          <w:sz w:val="24"/>
          <w:szCs w:val="24"/>
        </w:rPr>
      </w:pPr>
    </w:p>
    <w:p w:rsidR="004615C9" w:rsidRPr="004615C9" w:rsidRDefault="004615C9" w:rsidP="004615C9">
      <w:pPr>
        <w:jc w:val="center"/>
        <w:rPr>
          <w:rFonts w:ascii="Arial" w:hAnsi="Arial" w:cs="Arial"/>
          <w:sz w:val="24"/>
          <w:szCs w:val="24"/>
        </w:rPr>
      </w:pPr>
      <w:r w:rsidRPr="004615C9">
        <w:rPr>
          <w:rFonts w:ascii="Arial" w:hAnsi="Arial" w:cs="Arial"/>
          <w:sz w:val="24"/>
          <w:szCs w:val="24"/>
        </w:rPr>
        <w:t>______________________________________</w:t>
      </w:r>
    </w:p>
    <w:p w:rsidR="004615C9" w:rsidRPr="004615C9" w:rsidRDefault="004615C9" w:rsidP="004615C9">
      <w:pPr>
        <w:jc w:val="center"/>
        <w:rPr>
          <w:rFonts w:ascii="Arial" w:hAnsi="Arial" w:cs="Arial"/>
          <w:sz w:val="24"/>
          <w:szCs w:val="24"/>
        </w:rPr>
      </w:pPr>
    </w:p>
    <w:p w:rsidR="004615C9" w:rsidRPr="004615C9" w:rsidRDefault="004615C9" w:rsidP="004615C9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4615C9">
        <w:rPr>
          <w:rFonts w:ascii="Arial" w:hAnsi="Arial" w:cs="Arial"/>
          <w:sz w:val="24"/>
          <w:szCs w:val="24"/>
        </w:rPr>
        <w:t>_____________________________</w:t>
      </w:r>
      <w:r w:rsidRPr="004615C9">
        <w:rPr>
          <w:rFonts w:ascii="Arial" w:hAnsi="Arial" w:cs="Arial"/>
          <w:sz w:val="24"/>
          <w:szCs w:val="24"/>
        </w:rPr>
        <w:tab/>
      </w:r>
      <w:r w:rsidRPr="004615C9">
        <w:rPr>
          <w:rFonts w:ascii="Arial" w:hAnsi="Arial" w:cs="Arial"/>
          <w:sz w:val="24"/>
          <w:szCs w:val="24"/>
        </w:rPr>
        <w:softHyphen/>
        <w:t>_____________________________</w:t>
      </w:r>
    </w:p>
    <w:p w:rsidR="004615C9" w:rsidRPr="004615C9" w:rsidRDefault="004615C9" w:rsidP="004615C9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4615C9" w:rsidRPr="004615C9" w:rsidRDefault="004615C9" w:rsidP="004615C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15C9">
        <w:rPr>
          <w:rFonts w:ascii="Arial" w:hAnsi="Arial" w:cs="Arial"/>
          <w:b/>
          <w:sz w:val="24"/>
          <w:szCs w:val="24"/>
          <w:u w:val="single"/>
        </w:rPr>
        <w:t>“Where in the Court</w:t>
      </w:r>
      <w:r w:rsidR="00A370A7">
        <w:rPr>
          <w:rFonts w:ascii="Arial" w:hAnsi="Arial" w:cs="Arial"/>
          <w:b/>
          <w:sz w:val="24"/>
          <w:szCs w:val="24"/>
          <w:u w:val="single"/>
        </w:rPr>
        <w:t xml:space="preserve"> System</w:t>
      </w:r>
      <w:r w:rsidRPr="004615C9">
        <w:rPr>
          <w:rFonts w:ascii="Arial" w:hAnsi="Arial" w:cs="Arial"/>
          <w:b/>
          <w:sz w:val="24"/>
          <w:szCs w:val="24"/>
          <w:u w:val="single"/>
        </w:rPr>
        <w:t xml:space="preserve"> is Carmen </w:t>
      </w:r>
      <w:proofErr w:type="spellStart"/>
      <w:r w:rsidRPr="004615C9">
        <w:rPr>
          <w:rFonts w:ascii="Arial" w:hAnsi="Arial" w:cs="Arial"/>
          <w:b/>
          <w:sz w:val="24"/>
          <w:szCs w:val="24"/>
          <w:u w:val="single"/>
        </w:rPr>
        <w:t>Sandiego</w:t>
      </w:r>
      <w:proofErr w:type="spellEnd"/>
      <w:r w:rsidRPr="004615C9">
        <w:rPr>
          <w:rFonts w:ascii="Arial" w:hAnsi="Arial" w:cs="Arial"/>
          <w:b/>
          <w:sz w:val="24"/>
          <w:szCs w:val="24"/>
          <w:u w:val="single"/>
        </w:rPr>
        <w:t>?”</w:t>
      </w:r>
    </w:p>
    <w:p w:rsidR="00A370A7" w:rsidRDefault="004615C9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court case below, identify in which court the case would be heard.</w:t>
      </w:r>
    </w:p>
    <w:p w:rsidR="004615C9" w:rsidRPr="00A370A7" w:rsidRDefault="00A370A7" w:rsidP="00A370A7">
      <w:pPr>
        <w:rPr>
          <w:rFonts w:ascii="Arial" w:hAnsi="Arial" w:cs="Arial"/>
          <w:sz w:val="24"/>
          <w:szCs w:val="24"/>
        </w:rPr>
      </w:pPr>
      <w:r w:rsidRPr="00A370A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A370A7">
        <w:rPr>
          <w:rFonts w:ascii="Arial" w:hAnsi="Arial" w:cs="Arial"/>
          <w:sz w:val="24"/>
          <w:szCs w:val="24"/>
        </w:rPr>
        <w:t>Carmen shoplifted (which is a minor crime).</w:t>
      </w:r>
      <w:r w:rsidRPr="00A370A7"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>__________________________</w:t>
      </w:r>
    </w:p>
    <w:p w:rsidR="00A370A7" w:rsidRP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A370A7">
        <w:rPr>
          <w:rFonts w:ascii="Arial" w:hAnsi="Arial" w:cs="Arial"/>
          <w:sz w:val="24"/>
          <w:szCs w:val="24"/>
        </w:rPr>
        <w:t>Carmen committed murder (which is a major crime).</w:t>
      </w:r>
      <w:r w:rsidRPr="00A370A7">
        <w:rPr>
          <w:rFonts w:ascii="Arial" w:hAnsi="Arial" w:cs="Arial"/>
          <w:sz w:val="24"/>
          <w:szCs w:val="24"/>
        </w:rPr>
        <w:tab/>
      </w:r>
      <w:r w:rsidRPr="00A370A7"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A370A7">
        <w:rPr>
          <w:rFonts w:ascii="Arial" w:hAnsi="Arial" w:cs="Arial"/>
          <w:sz w:val="24"/>
          <w:szCs w:val="24"/>
        </w:rPr>
        <w:t>Carmen was sued for $5,0</w:t>
      </w:r>
      <w:r w:rsidR="00797071">
        <w:rPr>
          <w:rFonts w:ascii="Arial" w:hAnsi="Arial" w:cs="Arial"/>
          <w:sz w:val="24"/>
          <w:szCs w:val="24"/>
        </w:rPr>
        <w:t>00 and appealed the ruling once</w:t>
      </w:r>
      <w:r w:rsidRPr="00A370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Carmen’s 14 year old daughter was arrested for drugs.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Carmen is involved in a custody battle.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Carmen appealed her murder conviction twice.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Carmen appealed her shoplifting conviction twice.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Carmen had her case heard by 7 justices.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Carmen had her case heard by a judge and jury.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Carmen </w:t>
      </w:r>
      <w:r w:rsidR="009027B7">
        <w:rPr>
          <w:rFonts w:ascii="Arial" w:hAnsi="Arial" w:cs="Arial"/>
          <w:sz w:val="24"/>
          <w:szCs w:val="24"/>
        </w:rPr>
        <w:t>had her case heard by 11 judges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Carmen was sued for $1.2 million.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A370A7" w:rsidRPr="00A370A7" w:rsidRDefault="00A370A7" w:rsidP="00A37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Carmen is in a court with limited original jurisdiction.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sectPr w:rsidR="00A370A7" w:rsidRPr="00A370A7" w:rsidSect="00461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F0C"/>
    <w:multiLevelType w:val="hybridMultilevel"/>
    <w:tmpl w:val="625AAE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4A50"/>
    <w:multiLevelType w:val="hybridMultilevel"/>
    <w:tmpl w:val="8A288E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85F53"/>
    <w:multiLevelType w:val="hybridMultilevel"/>
    <w:tmpl w:val="2E783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9"/>
    <w:rsid w:val="004615C9"/>
    <w:rsid w:val="006A4A3B"/>
    <w:rsid w:val="00797071"/>
    <w:rsid w:val="007F7DCF"/>
    <w:rsid w:val="009027B7"/>
    <w:rsid w:val="00A370A7"/>
    <w:rsid w:val="00B273A4"/>
    <w:rsid w:val="00B8226B"/>
    <w:rsid w:val="00E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</dc:creator>
  <cp:lastModifiedBy>Bill Collins</cp:lastModifiedBy>
  <cp:revision>2</cp:revision>
  <cp:lastPrinted>2010-11-17T17:11:00Z</cp:lastPrinted>
  <dcterms:created xsi:type="dcterms:W3CDTF">2015-08-02T16:25:00Z</dcterms:created>
  <dcterms:modified xsi:type="dcterms:W3CDTF">2015-08-02T16:25:00Z</dcterms:modified>
</cp:coreProperties>
</file>