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95" w:rsidRDefault="00CB478C" w:rsidP="00052595">
      <w:pPr>
        <w:spacing w:line="240" w:lineRule="auto"/>
        <w:ind w:left="-1080"/>
        <w:contextualSpacing/>
        <w:rPr>
          <w:sz w:val="36"/>
          <w:szCs w:val="36"/>
        </w:rPr>
      </w:pPr>
      <w:r>
        <w:rPr>
          <w:b/>
          <w:sz w:val="36"/>
          <w:szCs w:val="36"/>
        </w:rPr>
        <w:t xml:space="preserve">CE.5d    The high cost of getting elected </w:t>
      </w:r>
      <w:r w:rsidR="007C6C60">
        <w:rPr>
          <w:b/>
          <w:sz w:val="36"/>
          <w:szCs w:val="36"/>
        </w:rPr>
        <w:t xml:space="preserve">– Campaign Finance </w:t>
      </w:r>
      <w:r>
        <w:rPr>
          <w:b/>
          <w:sz w:val="36"/>
          <w:szCs w:val="36"/>
        </w:rPr>
        <w:t>Notes</w:t>
      </w:r>
    </w:p>
    <w:p w:rsidR="00052595" w:rsidRDefault="00052595" w:rsidP="00052595">
      <w:pPr>
        <w:spacing w:line="240" w:lineRule="auto"/>
        <w:ind w:left="-1080"/>
        <w:contextualSpacing/>
        <w:rPr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Pr="00ED4DF0">
        <w:rPr>
          <w:sz w:val="36"/>
          <w:szCs w:val="36"/>
        </w:rPr>
        <w:t>- Campaign = running for office</w:t>
      </w:r>
    </w:p>
    <w:p w:rsidR="00052595" w:rsidRDefault="00052595" w:rsidP="00052595">
      <w:pPr>
        <w:spacing w:line="240" w:lineRule="auto"/>
        <w:ind w:left="-1080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ED4DF0">
        <w:rPr>
          <w:sz w:val="36"/>
          <w:szCs w:val="36"/>
        </w:rPr>
        <w:t>- Finance = funding</w:t>
      </w:r>
    </w:p>
    <w:p w:rsidR="00BA6D60" w:rsidRDefault="005960B4" w:rsidP="00052595">
      <w:pPr>
        <w:spacing w:line="240" w:lineRule="auto"/>
        <w:ind w:left="-1080"/>
        <w:contextualSpacing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45pt;margin-top:3.5pt;width:430.25pt;height:74.65pt;z-index:251660288;mso-width-relative:margin;mso-height-relative:margin" strokeweight="2.5pt">
            <v:stroke dashstyle="1 1"/>
            <v:textbox>
              <w:txbxContent>
                <w:p w:rsidR="00824994" w:rsidRPr="00FA7FEC" w:rsidRDefault="001526F7" w:rsidP="00052595">
                  <w:pPr>
                    <w:spacing w:line="240" w:lineRule="auto"/>
                    <w:contextualSpacing/>
                    <w:rPr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sz w:val="36"/>
                      <w:szCs w:val="36"/>
                      <w:u w:val="single"/>
                    </w:rPr>
                    <w:t>Question</w:t>
                  </w:r>
                  <w:r w:rsidR="00824994" w:rsidRPr="00FA7FEC">
                    <w:rPr>
                      <w:b/>
                      <w:sz w:val="36"/>
                      <w:szCs w:val="36"/>
                      <w:u w:val="single"/>
                    </w:rPr>
                    <w:t>:</w:t>
                  </w:r>
                </w:p>
                <w:p w:rsidR="00824994" w:rsidRPr="00FA7FEC" w:rsidRDefault="001526F7" w:rsidP="00FA7FEC">
                  <w:pPr>
                    <w:spacing w:line="240" w:lineRule="auto"/>
                    <w:contextualSpacing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How has the high cost of getting elected changed </w:t>
                  </w:r>
                  <w:r w:rsidR="007C6C60">
                    <w:rPr>
                      <w:sz w:val="36"/>
                      <w:szCs w:val="36"/>
                    </w:rPr>
                    <w:t>running for</w:t>
                  </w:r>
                  <w:r>
                    <w:rPr>
                      <w:sz w:val="36"/>
                      <w:szCs w:val="36"/>
                    </w:rPr>
                    <w:t xml:space="preserve"> office?</w:t>
                  </w:r>
                  <w:r w:rsidR="00824994" w:rsidRPr="001526F7">
                    <w:rPr>
                      <w:sz w:val="36"/>
                      <w:szCs w:val="36"/>
                      <w:u w:val="single"/>
                    </w:rPr>
                    <w:t xml:space="preserve"> </w:t>
                  </w:r>
                  <w:r w:rsidR="00824994" w:rsidRPr="00FA7FEC">
                    <w:rPr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FA7FEC" w:rsidRDefault="00FA7FEC" w:rsidP="00052595">
      <w:pPr>
        <w:spacing w:line="240" w:lineRule="auto"/>
        <w:ind w:left="-1080"/>
        <w:contextualSpacing/>
        <w:rPr>
          <w:sz w:val="36"/>
          <w:szCs w:val="36"/>
        </w:rPr>
      </w:pPr>
    </w:p>
    <w:p w:rsidR="00FA7FEC" w:rsidRDefault="00FA7FEC" w:rsidP="00052595">
      <w:pPr>
        <w:spacing w:line="240" w:lineRule="auto"/>
        <w:ind w:left="-1080"/>
        <w:contextualSpacing/>
        <w:rPr>
          <w:sz w:val="36"/>
          <w:szCs w:val="36"/>
        </w:rPr>
      </w:pPr>
    </w:p>
    <w:p w:rsidR="00FA7FEC" w:rsidRDefault="00FA7FEC" w:rsidP="00052595">
      <w:pPr>
        <w:spacing w:line="240" w:lineRule="auto"/>
        <w:ind w:left="-1080"/>
        <w:contextualSpacing/>
        <w:rPr>
          <w:sz w:val="36"/>
          <w:szCs w:val="36"/>
        </w:rPr>
      </w:pPr>
    </w:p>
    <w:p w:rsidR="00052595" w:rsidRDefault="001526F7" w:rsidP="00052595">
      <w:pPr>
        <w:spacing w:line="240" w:lineRule="auto"/>
        <w:ind w:left="-1080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Players:</w:t>
      </w:r>
    </w:p>
    <w:p w:rsidR="00824994" w:rsidRPr="00824994" w:rsidRDefault="00824994" w:rsidP="00052595">
      <w:pPr>
        <w:spacing w:line="240" w:lineRule="auto"/>
        <w:ind w:left="-1080"/>
        <w:contextualSpacing/>
        <w:rPr>
          <w:b/>
          <w:sz w:val="16"/>
          <w:szCs w:val="16"/>
        </w:rPr>
      </w:pPr>
    </w:p>
    <w:p w:rsidR="00052595" w:rsidRDefault="00052595" w:rsidP="00052595">
      <w:pPr>
        <w:spacing w:line="240" w:lineRule="auto"/>
        <w:ind w:left="-1080"/>
        <w:contextualSpacing/>
        <w:rPr>
          <w:sz w:val="36"/>
          <w:szCs w:val="36"/>
        </w:rPr>
      </w:pPr>
      <w:r w:rsidRPr="00BD2217">
        <w:rPr>
          <w:b/>
          <w:sz w:val="36"/>
          <w:szCs w:val="36"/>
          <w:u w:val="single"/>
        </w:rPr>
        <w:t>Interest Group</w:t>
      </w:r>
      <w:r w:rsidR="000D66A3">
        <w:rPr>
          <w:b/>
          <w:sz w:val="36"/>
          <w:szCs w:val="36"/>
          <w:u w:val="single"/>
        </w:rPr>
        <w:t>s</w:t>
      </w:r>
      <w:r w:rsidRPr="00052595">
        <w:rPr>
          <w:b/>
          <w:sz w:val="36"/>
          <w:szCs w:val="36"/>
        </w:rPr>
        <w:t>:</w:t>
      </w:r>
      <w:r>
        <w:rPr>
          <w:sz w:val="36"/>
          <w:szCs w:val="36"/>
        </w:rPr>
        <w:t xml:space="preserve"> group of people that believe in one issue</w:t>
      </w:r>
    </w:p>
    <w:p w:rsidR="00052595" w:rsidRPr="00FA7FEC" w:rsidRDefault="00052595" w:rsidP="00FA7FEC">
      <w:pPr>
        <w:pStyle w:val="ListParagraph"/>
        <w:numPr>
          <w:ilvl w:val="0"/>
          <w:numId w:val="2"/>
        </w:numPr>
        <w:spacing w:line="240" w:lineRule="auto"/>
        <w:rPr>
          <w:sz w:val="36"/>
          <w:szCs w:val="36"/>
        </w:rPr>
      </w:pPr>
      <w:r w:rsidRPr="00FA7FEC">
        <w:rPr>
          <w:sz w:val="36"/>
          <w:szCs w:val="36"/>
        </w:rPr>
        <w:t>give $$$ to politicians running for office</w:t>
      </w:r>
    </w:p>
    <w:p w:rsidR="00052595" w:rsidRDefault="00052595" w:rsidP="00FA7FEC">
      <w:pPr>
        <w:pStyle w:val="ListParagraph"/>
        <w:numPr>
          <w:ilvl w:val="1"/>
          <w:numId w:val="2"/>
        </w:numPr>
        <w:spacing w:line="240" w:lineRule="auto"/>
        <w:rPr>
          <w:sz w:val="36"/>
          <w:szCs w:val="36"/>
        </w:rPr>
      </w:pPr>
      <w:r w:rsidRPr="00FA7FEC">
        <w:rPr>
          <w:sz w:val="36"/>
          <w:szCs w:val="36"/>
        </w:rPr>
        <w:t xml:space="preserve">politicians </w:t>
      </w:r>
      <w:r w:rsidR="007C6C60">
        <w:rPr>
          <w:sz w:val="36"/>
          <w:szCs w:val="36"/>
        </w:rPr>
        <w:t xml:space="preserve">may </w:t>
      </w:r>
      <w:r w:rsidRPr="00FA7FEC">
        <w:rPr>
          <w:sz w:val="36"/>
          <w:szCs w:val="36"/>
        </w:rPr>
        <w:t>vote for the interest group</w:t>
      </w:r>
      <w:r w:rsidR="007C6C60">
        <w:rPr>
          <w:sz w:val="36"/>
          <w:szCs w:val="36"/>
        </w:rPr>
        <w:t>’s concerns</w:t>
      </w:r>
      <w:r w:rsidRPr="00FA7FEC">
        <w:rPr>
          <w:sz w:val="36"/>
          <w:szCs w:val="36"/>
        </w:rPr>
        <w:t xml:space="preserve"> </w:t>
      </w:r>
      <w:r w:rsidRPr="00FA7FEC">
        <w:rPr>
          <w:b/>
          <w:sz w:val="36"/>
          <w:szCs w:val="36"/>
          <w:u w:val="single"/>
        </w:rPr>
        <w:t>not</w:t>
      </w:r>
      <w:r w:rsidRPr="00FA7FEC">
        <w:rPr>
          <w:sz w:val="36"/>
          <w:szCs w:val="36"/>
        </w:rPr>
        <w:t xml:space="preserve"> for the people</w:t>
      </w:r>
      <w:r w:rsidR="007C6C60">
        <w:rPr>
          <w:sz w:val="36"/>
          <w:szCs w:val="36"/>
        </w:rPr>
        <w:t>’s interest</w:t>
      </w:r>
    </w:p>
    <w:p w:rsidR="00824994" w:rsidRPr="00824994" w:rsidRDefault="00824994" w:rsidP="00824994">
      <w:pPr>
        <w:pStyle w:val="ListParagraph"/>
        <w:spacing w:line="240" w:lineRule="auto"/>
        <w:ind w:left="714"/>
        <w:rPr>
          <w:sz w:val="10"/>
          <w:szCs w:val="10"/>
        </w:rPr>
      </w:pPr>
    </w:p>
    <w:p w:rsidR="00824994" w:rsidRDefault="00BD2217" w:rsidP="00824994">
      <w:pPr>
        <w:pStyle w:val="ListParagraph"/>
        <w:numPr>
          <w:ilvl w:val="0"/>
          <w:numId w:val="8"/>
        </w:numPr>
        <w:spacing w:line="240" w:lineRule="auto"/>
        <w:ind w:left="0" w:right="-720"/>
        <w:rPr>
          <w:sz w:val="36"/>
          <w:szCs w:val="36"/>
        </w:rPr>
      </w:pPr>
      <w:r w:rsidRPr="00824994">
        <w:rPr>
          <w:b/>
          <w:sz w:val="36"/>
          <w:szCs w:val="36"/>
          <w:u w:val="single"/>
        </w:rPr>
        <w:t>Lobbyists</w:t>
      </w:r>
      <w:r w:rsidRPr="00824994">
        <w:rPr>
          <w:b/>
          <w:sz w:val="36"/>
          <w:szCs w:val="36"/>
        </w:rPr>
        <w:t xml:space="preserve">: </w:t>
      </w:r>
      <w:r w:rsidR="00EE606A" w:rsidRPr="00824994">
        <w:rPr>
          <w:b/>
          <w:sz w:val="36"/>
          <w:szCs w:val="36"/>
        </w:rPr>
        <w:t xml:space="preserve"> </w:t>
      </w:r>
      <w:r w:rsidR="00EE606A" w:rsidRPr="00824994">
        <w:rPr>
          <w:sz w:val="36"/>
          <w:szCs w:val="36"/>
        </w:rPr>
        <w:t>an i</w:t>
      </w:r>
      <w:r w:rsidRPr="00824994">
        <w:rPr>
          <w:sz w:val="36"/>
          <w:szCs w:val="36"/>
        </w:rPr>
        <w:t>ntere</w:t>
      </w:r>
      <w:r w:rsidR="00EE606A" w:rsidRPr="00824994">
        <w:rPr>
          <w:sz w:val="36"/>
          <w:szCs w:val="36"/>
        </w:rPr>
        <w:t>st group employee that persuades</w:t>
      </w:r>
      <w:r w:rsidRPr="00824994">
        <w:rPr>
          <w:sz w:val="36"/>
          <w:szCs w:val="36"/>
        </w:rPr>
        <w:t xml:space="preserve"> politicians</w:t>
      </w:r>
    </w:p>
    <w:p w:rsidR="00EE606A" w:rsidRPr="00824994" w:rsidRDefault="00EE606A" w:rsidP="00824994">
      <w:pPr>
        <w:pStyle w:val="ListParagraph"/>
        <w:numPr>
          <w:ilvl w:val="2"/>
          <w:numId w:val="8"/>
        </w:numPr>
        <w:spacing w:line="240" w:lineRule="auto"/>
        <w:ind w:right="-720"/>
        <w:rPr>
          <w:sz w:val="36"/>
          <w:szCs w:val="36"/>
        </w:rPr>
      </w:pPr>
      <w:r w:rsidRPr="00824994">
        <w:rPr>
          <w:sz w:val="36"/>
          <w:szCs w:val="36"/>
        </w:rPr>
        <w:t>give $$$</w:t>
      </w:r>
      <w:r w:rsidR="00824994">
        <w:rPr>
          <w:sz w:val="36"/>
          <w:szCs w:val="36"/>
        </w:rPr>
        <w:t>, favors</w:t>
      </w:r>
    </w:p>
    <w:p w:rsidR="00052595" w:rsidRPr="001403F4" w:rsidRDefault="00052595" w:rsidP="00052595">
      <w:pPr>
        <w:spacing w:line="240" w:lineRule="auto"/>
        <w:ind w:left="-1080"/>
        <w:contextualSpacing/>
        <w:rPr>
          <w:sz w:val="16"/>
          <w:szCs w:val="16"/>
        </w:rPr>
      </w:pPr>
    </w:p>
    <w:p w:rsidR="00FA7FEC" w:rsidRDefault="00BD2217" w:rsidP="00052595">
      <w:pPr>
        <w:spacing w:line="240" w:lineRule="auto"/>
        <w:ind w:left="-1080"/>
        <w:contextualSpacing/>
        <w:rPr>
          <w:b/>
          <w:sz w:val="36"/>
          <w:szCs w:val="36"/>
        </w:rPr>
      </w:pPr>
      <w:r w:rsidRPr="00BD2217">
        <w:rPr>
          <w:b/>
          <w:sz w:val="36"/>
          <w:szCs w:val="36"/>
          <w:u w:val="single"/>
        </w:rPr>
        <w:t>PAC</w:t>
      </w:r>
      <w:r w:rsidR="007C6C60">
        <w:rPr>
          <w:b/>
          <w:sz w:val="36"/>
          <w:szCs w:val="36"/>
          <w:u w:val="single"/>
        </w:rPr>
        <w:t>s</w:t>
      </w:r>
      <w:r w:rsidRPr="00BD2217">
        <w:rPr>
          <w:b/>
          <w:sz w:val="36"/>
          <w:szCs w:val="36"/>
        </w:rPr>
        <w:t xml:space="preserve">: </w:t>
      </w:r>
      <w:r w:rsidR="00FA7FEC">
        <w:rPr>
          <w:b/>
          <w:sz w:val="36"/>
          <w:szCs w:val="36"/>
        </w:rPr>
        <w:t>Political Action Committee</w:t>
      </w:r>
      <w:r w:rsidR="007C6C60">
        <w:rPr>
          <w:b/>
          <w:sz w:val="36"/>
          <w:szCs w:val="36"/>
        </w:rPr>
        <w:t>s</w:t>
      </w:r>
    </w:p>
    <w:p w:rsidR="00FA7FEC" w:rsidRPr="00FA7FEC" w:rsidRDefault="00BD2217" w:rsidP="00FA7FEC">
      <w:pPr>
        <w:pStyle w:val="ListParagraph"/>
        <w:numPr>
          <w:ilvl w:val="0"/>
          <w:numId w:val="4"/>
        </w:numPr>
        <w:spacing w:line="240" w:lineRule="auto"/>
        <w:rPr>
          <w:sz w:val="36"/>
          <w:szCs w:val="36"/>
        </w:rPr>
      </w:pPr>
      <w:r w:rsidRPr="00FA7FEC">
        <w:rPr>
          <w:sz w:val="36"/>
          <w:szCs w:val="36"/>
        </w:rPr>
        <w:t xml:space="preserve">a </w:t>
      </w:r>
      <w:r w:rsidRPr="000D66A3">
        <w:rPr>
          <w:b/>
          <w:sz w:val="36"/>
          <w:szCs w:val="36"/>
        </w:rPr>
        <w:t>group</w:t>
      </w:r>
      <w:r w:rsidRPr="00FA7FEC">
        <w:rPr>
          <w:sz w:val="36"/>
          <w:szCs w:val="36"/>
        </w:rPr>
        <w:t xml:space="preserve"> of interest groups </w:t>
      </w:r>
      <w:r w:rsidR="00FA7FEC" w:rsidRPr="00FA7FEC">
        <w:rPr>
          <w:sz w:val="36"/>
          <w:szCs w:val="36"/>
        </w:rPr>
        <w:t>&amp;</w:t>
      </w:r>
      <w:r w:rsidRPr="00FA7FEC">
        <w:rPr>
          <w:sz w:val="36"/>
          <w:szCs w:val="36"/>
        </w:rPr>
        <w:t xml:space="preserve"> wealthy people</w:t>
      </w:r>
      <w:r w:rsidR="007C6C60">
        <w:rPr>
          <w:sz w:val="36"/>
          <w:szCs w:val="36"/>
        </w:rPr>
        <w:t>, bundled contributions</w:t>
      </w:r>
    </w:p>
    <w:p w:rsidR="001526F7" w:rsidRPr="000740FA" w:rsidRDefault="00357361" w:rsidP="001526F7">
      <w:pPr>
        <w:pStyle w:val="ListParagraph"/>
        <w:numPr>
          <w:ilvl w:val="0"/>
          <w:numId w:val="6"/>
        </w:numPr>
        <w:spacing w:line="240" w:lineRule="auto"/>
        <w:rPr>
          <w:sz w:val="36"/>
          <w:szCs w:val="36"/>
        </w:rPr>
      </w:pPr>
      <w:r w:rsidRPr="000740FA">
        <w:rPr>
          <w:sz w:val="36"/>
          <w:szCs w:val="36"/>
        </w:rPr>
        <w:t>limited  contributions   to p</w:t>
      </w:r>
      <w:r w:rsidR="000740FA" w:rsidRPr="000740FA">
        <w:rPr>
          <w:sz w:val="36"/>
          <w:szCs w:val="36"/>
        </w:rPr>
        <w:t>olitical parties and candidates</w:t>
      </w:r>
      <w:r w:rsidR="00BD2217" w:rsidRPr="000740FA">
        <w:rPr>
          <w:sz w:val="36"/>
          <w:szCs w:val="36"/>
        </w:rPr>
        <w:t xml:space="preserve">     </w:t>
      </w:r>
    </w:p>
    <w:p w:rsidR="00357361" w:rsidRDefault="001526F7" w:rsidP="001526F7">
      <w:pPr>
        <w:spacing w:line="240" w:lineRule="auto"/>
        <w:ind w:left="-1080"/>
        <w:contextualSpacing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Super </w:t>
      </w:r>
      <w:r w:rsidRPr="00BD2217">
        <w:rPr>
          <w:b/>
          <w:sz w:val="36"/>
          <w:szCs w:val="36"/>
          <w:u w:val="single"/>
        </w:rPr>
        <w:t>PAC</w:t>
      </w:r>
      <w:r w:rsidR="007C6C60">
        <w:rPr>
          <w:b/>
          <w:sz w:val="36"/>
          <w:szCs w:val="36"/>
          <w:u w:val="single"/>
        </w:rPr>
        <w:t>s</w:t>
      </w:r>
      <w:r w:rsidRPr="00BD2217">
        <w:rPr>
          <w:b/>
          <w:sz w:val="36"/>
          <w:szCs w:val="36"/>
        </w:rPr>
        <w:t xml:space="preserve">: </w:t>
      </w:r>
      <w:r w:rsidR="00357361">
        <w:rPr>
          <w:b/>
          <w:sz w:val="36"/>
          <w:szCs w:val="36"/>
        </w:rPr>
        <w:t xml:space="preserve"> </w:t>
      </w:r>
    </w:p>
    <w:p w:rsidR="00357361" w:rsidRDefault="00357361" w:rsidP="001526F7">
      <w:pPr>
        <w:spacing w:line="240" w:lineRule="auto"/>
        <w:ind w:left="-1080"/>
        <w:contextualSpacing/>
        <w:rPr>
          <w:b/>
          <w:sz w:val="36"/>
          <w:szCs w:val="36"/>
        </w:rPr>
      </w:pPr>
    </w:p>
    <w:p w:rsidR="00357361" w:rsidRDefault="00357361" w:rsidP="00357361">
      <w:pPr>
        <w:numPr>
          <w:ilvl w:val="0"/>
          <w:numId w:val="6"/>
        </w:num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2010 Supreme Court Decision – limiting political spending is unconstitutional – (Citizen’s United vs FEC)</w:t>
      </w:r>
    </w:p>
    <w:p w:rsidR="00357361" w:rsidRDefault="00357361" w:rsidP="00357361">
      <w:pPr>
        <w:numPr>
          <w:ilvl w:val="0"/>
          <w:numId w:val="6"/>
        </w:num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Unlimited spending</w:t>
      </w:r>
    </w:p>
    <w:p w:rsidR="00357361" w:rsidRDefault="00357361" w:rsidP="00357361">
      <w:pPr>
        <w:numPr>
          <w:ilvl w:val="0"/>
          <w:numId w:val="6"/>
        </w:num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Unlimited donors </w:t>
      </w:r>
    </w:p>
    <w:p w:rsidR="00357361" w:rsidRDefault="00357361" w:rsidP="00357361">
      <w:pPr>
        <w:numPr>
          <w:ilvl w:val="0"/>
          <w:numId w:val="6"/>
        </w:num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Cannot contribute directly to political parties or political campaigns</w:t>
      </w:r>
    </w:p>
    <w:p w:rsidR="00357361" w:rsidRDefault="00357361" w:rsidP="001526F7">
      <w:pPr>
        <w:spacing w:line="240" w:lineRule="auto"/>
        <w:ind w:left="-1080"/>
        <w:contextualSpacing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  </w:t>
      </w:r>
    </w:p>
    <w:p w:rsidR="00BD2217" w:rsidRPr="000D66A3" w:rsidRDefault="00BD2217" w:rsidP="00052595">
      <w:pPr>
        <w:spacing w:line="240" w:lineRule="auto"/>
        <w:ind w:left="-1080"/>
        <w:contextualSpacing/>
        <w:rPr>
          <w:sz w:val="20"/>
          <w:szCs w:val="20"/>
        </w:rPr>
      </w:pPr>
    </w:p>
    <w:p w:rsidR="000D66A3" w:rsidRPr="000740FA" w:rsidRDefault="00BA6D60" w:rsidP="000740FA">
      <w:pPr>
        <w:spacing w:line="240" w:lineRule="auto"/>
        <w:ind w:left="-1080"/>
        <w:contextualSpacing/>
        <w:rPr>
          <w:b/>
          <w:sz w:val="36"/>
          <w:szCs w:val="36"/>
          <w:u w:val="single"/>
        </w:rPr>
      </w:pPr>
      <w:r w:rsidRPr="00BA6D60">
        <w:rPr>
          <w:b/>
          <w:sz w:val="36"/>
          <w:szCs w:val="36"/>
          <w:u w:val="single"/>
        </w:rPr>
        <w:t>Result</w:t>
      </w:r>
      <w:r w:rsidR="001F15F0" w:rsidRPr="001403F4">
        <w:rPr>
          <w:sz w:val="36"/>
          <w:szCs w:val="36"/>
        </w:rPr>
        <w:t xml:space="preserve"> </w:t>
      </w:r>
      <w:r w:rsidRPr="001403F4">
        <w:rPr>
          <w:sz w:val="36"/>
          <w:szCs w:val="36"/>
        </w:rPr>
        <w:t>- Campaign Costs are rising</w:t>
      </w:r>
      <w:r w:rsidR="001403F4" w:rsidRPr="001403F4">
        <w:rPr>
          <w:sz w:val="36"/>
          <w:szCs w:val="36"/>
        </w:rPr>
        <w:t xml:space="preserve"> every year</w:t>
      </w:r>
    </w:p>
    <w:p w:rsidR="00BA6D60" w:rsidRPr="000D66A3" w:rsidRDefault="00DE08B1" w:rsidP="000D66A3">
      <w:pPr>
        <w:pStyle w:val="ListParagraph"/>
        <w:numPr>
          <w:ilvl w:val="0"/>
          <w:numId w:val="10"/>
        </w:numPr>
        <w:spacing w:line="240" w:lineRule="auto"/>
        <w:rPr>
          <w:sz w:val="36"/>
          <w:szCs w:val="36"/>
        </w:rPr>
      </w:pPr>
      <w:r w:rsidRPr="000D66A3">
        <w:rPr>
          <w:sz w:val="36"/>
          <w:szCs w:val="36"/>
        </w:rPr>
        <w:t>limits opportunities to run</w:t>
      </w:r>
      <w:r w:rsidR="001403F4" w:rsidRPr="000D66A3">
        <w:rPr>
          <w:sz w:val="36"/>
          <w:szCs w:val="36"/>
        </w:rPr>
        <w:t>:</w:t>
      </w:r>
    </w:p>
    <w:p w:rsidR="001403F4" w:rsidRPr="001403F4" w:rsidRDefault="001403F4" w:rsidP="001403F4">
      <w:pPr>
        <w:pStyle w:val="ListParagraph"/>
        <w:numPr>
          <w:ilvl w:val="2"/>
          <w:numId w:val="7"/>
        </w:numPr>
        <w:spacing w:line="240" w:lineRule="auto"/>
        <w:rPr>
          <w:sz w:val="36"/>
          <w:szCs w:val="36"/>
        </w:rPr>
      </w:pPr>
      <w:r w:rsidRPr="001403F4">
        <w:rPr>
          <w:sz w:val="36"/>
          <w:szCs w:val="36"/>
        </w:rPr>
        <w:lastRenderedPageBreak/>
        <w:t>Who can run for office:</w:t>
      </w:r>
    </w:p>
    <w:p w:rsidR="001403F4" w:rsidRPr="001403F4" w:rsidRDefault="001403F4" w:rsidP="001403F4">
      <w:pPr>
        <w:pStyle w:val="ListParagraph"/>
        <w:numPr>
          <w:ilvl w:val="5"/>
          <w:numId w:val="4"/>
        </w:numPr>
        <w:spacing w:line="240" w:lineRule="auto"/>
        <w:rPr>
          <w:sz w:val="36"/>
          <w:szCs w:val="36"/>
        </w:rPr>
      </w:pPr>
      <w:r w:rsidRPr="001403F4">
        <w:rPr>
          <w:sz w:val="36"/>
          <w:szCs w:val="36"/>
        </w:rPr>
        <w:t xml:space="preserve">Only Rich </w:t>
      </w:r>
    </w:p>
    <w:p w:rsidR="00DE08B1" w:rsidRDefault="00E84379" w:rsidP="001403F4">
      <w:pPr>
        <w:pStyle w:val="ListParagraph"/>
        <w:numPr>
          <w:ilvl w:val="5"/>
          <w:numId w:val="6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P</w:t>
      </w:r>
      <w:r w:rsidR="001403F4" w:rsidRPr="001403F4">
        <w:rPr>
          <w:sz w:val="36"/>
          <w:szCs w:val="36"/>
        </w:rPr>
        <w:t>eople picked by the rich</w:t>
      </w:r>
    </w:p>
    <w:p w:rsidR="000D66A3" w:rsidRPr="000D66A3" w:rsidRDefault="000D66A3" w:rsidP="000D66A3">
      <w:pPr>
        <w:pStyle w:val="ListParagraph"/>
        <w:spacing w:line="240" w:lineRule="auto"/>
        <w:ind w:left="3240"/>
        <w:rPr>
          <w:sz w:val="6"/>
          <w:szCs w:val="6"/>
        </w:rPr>
      </w:pPr>
    </w:p>
    <w:p w:rsidR="000D66A3" w:rsidRDefault="00BA6D60" w:rsidP="000D66A3">
      <w:pPr>
        <w:pStyle w:val="ListParagraph"/>
        <w:numPr>
          <w:ilvl w:val="1"/>
          <w:numId w:val="11"/>
        </w:numPr>
        <w:spacing w:line="240" w:lineRule="auto"/>
        <w:ind w:left="360"/>
        <w:rPr>
          <w:sz w:val="36"/>
          <w:szCs w:val="36"/>
        </w:rPr>
      </w:pPr>
      <w:r w:rsidRPr="000D66A3">
        <w:rPr>
          <w:sz w:val="36"/>
          <w:szCs w:val="36"/>
        </w:rPr>
        <w:t xml:space="preserve">Fund-raising is </w:t>
      </w:r>
      <w:r w:rsidR="000740FA">
        <w:rPr>
          <w:sz w:val="36"/>
          <w:szCs w:val="36"/>
        </w:rPr>
        <w:t>impacting office holders and those seeking office</w:t>
      </w:r>
    </w:p>
    <w:p w:rsidR="00BA6D60" w:rsidRPr="000D66A3" w:rsidRDefault="00BA6D60" w:rsidP="000D66A3">
      <w:pPr>
        <w:pStyle w:val="ListParagraph"/>
        <w:numPr>
          <w:ilvl w:val="2"/>
          <w:numId w:val="11"/>
        </w:numPr>
        <w:spacing w:line="240" w:lineRule="auto"/>
        <w:rPr>
          <w:sz w:val="36"/>
          <w:szCs w:val="36"/>
        </w:rPr>
      </w:pPr>
      <w:r w:rsidRPr="000D66A3">
        <w:rPr>
          <w:sz w:val="36"/>
          <w:szCs w:val="36"/>
        </w:rPr>
        <w:t xml:space="preserve">Politicians spend time fundraising </w:t>
      </w:r>
      <w:r w:rsidRPr="000D66A3">
        <w:rPr>
          <w:b/>
          <w:sz w:val="36"/>
          <w:szCs w:val="36"/>
          <w:u w:val="single"/>
        </w:rPr>
        <w:t>NOT</w:t>
      </w:r>
      <w:r w:rsidRPr="000D66A3">
        <w:rPr>
          <w:sz w:val="36"/>
          <w:szCs w:val="36"/>
        </w:rPr>
        <w:t xml:space="preserve"> fixing problems</w:t>
      </w:r>
    </w:p>
    <w:p w:rsidR="00824994" w:rsidRPr="00824994" w:rsidRDefault="00824994" w:rsidP="00824994">
      <w:pPr>
        <w:spacing w:line="240" w:lineRule="auto"/>
        <w:ind w:left="-1080"/>
        <w:contextualSpacing/>
        <w:rPr>
          <w:b/>
          <w:sz w:val="16"/>
          <w:szCs w:val="16"/>
        </w:rPr>
      </w:pPr>
    </w:p>
    <w:p w:rsidR="00824994" w:rsidRDefault="00824994" w:rsidP="00824994">
      <w:pPr>
        <w:spacing w:line="240" w:lineRule="auto"/>
        <w:ind w:left="-1080"/>
        <w:contextualSpacing/>
        <w:rPr>
          <w:b/>
          <w:sz w:val="36"/>
          <w:szCs w:val="36"/>
        </w:rPr>
      </w:pPr>
      <w:r w:rsidRPr="00824994">
        <w:rPr>
          <w:b/>
          <w:sz w:val="36"/>
          <w:szCs w:val="36"/>
        </w:rPr>
        <w:t>Who can fix this?</w:t>
      </w:r>
    </w:p>
    <w:p w:rsidR="00824994" w:rsidRDefault="005960B4" w:rsidP="000D66A3">
      <w:pPr>
        <w:pStyle w:val="ListParagraph"/>
        <w:numPr>
          <w:ilvl w:val="0"/>
          <w:numId w:val="12"/>
        </w:numPr>
        <w:spacing w:line="240" w:lineRule="auto"/>
        <w:ind w:left="450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21.45pt;margin-top:4pt;width:27.65pt;height:16.7pt;z-index:251662336" fillcolor="black [3213]"/>
        </w:pict>
      </w:r>
      <w:r w:rsidR="000D66A3">
        <w:rPr>
          <w:sz w:val="36"/>
          <w:szCs w:val="36"/>
        </w:rPr>
        <w:t>Lawmakers?          getting the $$$</w:t>
      </w:r>
    </w:p>
    <w:p w:rsidR="00DE08B1" w:rsidRDefault="005960B4" w:rsidP="000D66A3">
      <w:pPr>
        <w:pStyle w:val="ListParagraph"/>
        <w:numPr>
          <w:ilvl w:val="1"/>
          <w:numId w:val="11"/>
        </w:numPr>
        <w:spacing w:line="240" w:lineRule="auto"/>
        <w:ind w:left="135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3" type="#_x0000_t13" style="position:absolute;left:0;text-align:left;margin-left:128.9pt;margin-top:3.95pt;width:27.65pt;height:16.7pt;z-index:251663360" fillcolor="black [3213]"/>
        </w:pict>
      </w:r>
      <w:r w:rsidR="000D66A3" w:rsidRPr="000D66A3">
        <w:rPr>
          <w:sz w:val="36"/>
          <w:szCs w:val="36"/>
        </w:rPr>
        <w:t>No $$$          can’t get elected, lose their job</w:t>
      </w:r>
      <w:r w:rsidR="00BA6D60" w:rsidRPr="000D66A3">
        <w:rPr>
          <w:sz w:val="36"/>
          <w:szCs w:val="36"/>
        </w:rPr>
        <w:t xml:space="preserve">   </w:t>
      </w:r>
    </w:p>
    <w:p w:rsidR="0002335D" w:rsidRDefault="0002335D" w:rsidP="0002335D">
      <w:pPr>
        <w:pStyle w:val="ListParagraph"/>
        <w:spacing w:line="240" w:lineRule="auto"/>
        <w:rPr>
          <w:sz w:val="36"/>
          <w:szCs w:val="36"/>
        </w:rPr>
      </w:pPr>
    </w:p>
    <w:p w:rsidR="0002335D" w:rsidRDefault="0002335D" w:rsidP="0002335D">
      <w:pPr>
        <w:pStyle w:val="ListParagraph"/>
        <w:spacing w:line="240" w:lineRule="auto"/>
        <w:rPr>
          <w:sz w:val="36"/>
          <w:szCs w:val="36"/>
        </w:rPr>
      </w:pPr>
    </w:p>
    <w:p w:rsidR="0002335D" w:rsidRDefault="0002335D" w:rsidP="0002335D">
      <w:pPr>
        <w:pStyle w:val="ListParagraph"/>
        <w:spacing w:line="24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9C5FFE9">
            <wp:extent cx="5370408" cy="27325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765" cy="2736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35D" w:rsidRPr="005960B4" w:rsidRDefault="005960B4" w:rsidP="0002335D">
      <w:pPr>
        <w:rPr>
          <w:sz w:val="44"/>
        </w:rPr>
      </w:pPr>
      <w:r w:rsidRPr="005960B4">
        <w:rPr>
          <w:sz w:val="44"/>
        </w:rPr>
        <w:t>Presidential Campaign spending</w:t>
      </w:r>
    </w:p>
    <w:p w:rsidR="005960B4" w:rsidRPr="005960B4" w:rsidRDefault="005960B4" w:rsidP="0002335D">
      <w:pPr>
        <w:rPr>
          <w:sz w:val="44"/>
        </w:rPr>
      </w:pPr>
      <w:r w:rsidRPr="005960B4">
        <w:rPr>
          <w:sz w:val="44"/>
        </w:rPr>
        <w:t>1976 - 67 million</w:t>
      </w:r>
    </w:p>
    <w:p w:rsidR="005960B4" w:rsidRPr="005960B4" w:rsidRDefault="005960B4" w:rsidP="0002335D">
      <w:pPr>
        <w:rPr>
          <w:sz w:val="44"/>
        </w:rPr>
      </w:pPr>
      <w:r w:rsidRPr="005960B4">
        <w:rPr>
          <w:sz w:val="44"/>
        </w:rPr>
        <w:t>1988 – 210 million</w:t>
      </w:r>
    </w:p>
    <w:p w:rsidR="005960B4" w:rsidRPr="005960B4" w:rsidRDefault="005960B4" w:rsidP="0002335D">
      <w:pPr>
        <w:rPr>
          <w:sz w:val="44"/>
        </w:rPr>
      </w:pPr>
      <w:r w:rsidRPr="005960B4">
        <w:rPr>
          <w:sz w:val="44"/>
        </w:rPr>
        <w:t xml:space="preserve">2000 - </w:t>
      </w:r>
      <w:bookmarkStart w:id="0" w:name="_GoBack"/>
      <w:bookmarkEnd w:id="0"/>
      <w:r w:rsidRPr="005960B4">
        <w:rPr>
          <w:sz w:val="44"/>
        </w:rPr>
        <w:t>343 million</w:t>
      </w:r>
    </w:p>
    <w:p w:rsidR="005960B4" w:rsidRPr="005960B4" w:rsidRDefault="005960B4" w:rsidP="0002335D">
      <w:pPr>
        <w:rPr>
          <w:sz w:val="44"/>
        </w:rPr>
      </w:pPr>
      <w:r w:rsidRPr="005960B4">
        <w:rPr>
          <w:sz w:val="44"/>
        </w:rPr>
        <w:t>2012 – 2.1 billion</w:t>
      </w:r>
    </w:p>
    <w:p w:rsidR="0002335D" w:rsidRPr="0002335D" w:rsidRDefault="005960B4" w:rsidP="0002335D">
      <w:r>
        <w:rPr>
          <w:noProof/>
        </w:rPr>
        <w:lastRenderedPageBreak/>
        <w:drawing>
          <wp:inline distT="0" distB="0" distL="0" distR="0" wp14:anchorId="159285C1">
            <wp:extent cx="4572635" cy="3429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35D" w:rsidRPr="0002335D" w:rsidRDefault="005960B4" w:rsidP="0002335D">
      <w:r>
        <w:rPr>
          <w:noProof/>
        </w:rPr>
        <w:drawing>
          <wp:inline distT="0" distB="0" distL="0" distR="0" wp14:anchorId="542C88F6">
            <wp:extent cx="4572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35D" w:rsidRPr="0002335D" w:rsidRDefault="0002335D" w:rsidP="0002335D"/>
    <w:p w:rsidR="0002335D" w:rsidRPr="0002335D" w:rsidRDefault="0002335D" w:rsidP="0002335D"/>
    <w:p w:rsidR="0002335D" w:rsidRPr="0002335D" w:rsidRDefault="0002335D" w:rsidP="0002335D">
      <w:pPr>
        <w:tabs>
          <w:tab w:val="left" w:pos="3449"/>
        </w:tabs>
      </w:pPr>
      <w:r>
        <w:tab/>
      </w:r>
    </w:p>
    <w:sectPr w:rsidR="0002335D" w:rsidRPr="0002335D" w:rsidSect="000D66A3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8C7"/>
    <w:multiLevelType w:val="hybridMultilevel"/>
    <w:tmpl w:val="10C4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1634"/>
    <w:multiLevelType w:val="hybridMultilevel"/>
    <w:tmpl w:val="5818F856"/>
    <w:lvl w:ilvl="0" w:tplc="0409000B">
      <w:start w:val="1"/>
      <w:numFmt w:val="bullet"/>
      <w:lvlText w:val=""/>
      <w:lvlJc w:val="left"/>
      <w:pPr>
        <w:ind w:left="-6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1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</w:abstractNum>
  <w:abstractNum w:abstractNumId="2">
    <w:nsid w:val="1A421F03"/>
    <w:multiLevelType w:val="hybridMultilevel"/>
    <w:tmpl w:val="C86A1A7C"/>
    <w:lvl w:ilvl="0" w:tplc="0409000B">
      <w:start w:val="1"/>
      <w:numFmt w:val="bullet"/>
      <w:lvlText w:val=""/>
      <w:lvlJc w:val="left"/>
      <w:pPr>
        <w:ind w:left="-106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61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</w:abstractNum>
  <w:abstractNum w:abstractNumId="3">
    <w:nsid w:val="1C8F4E0D"/>
    <w:multiLevelType w:val="hybridMultilevel"/>
    <w:tmpl w:val="E0083C6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BA7CDBA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251E272B"/>
    <w:multiLevelType w:val="hybridMultilevel"/>
    <w:tmpl w:val="6CF09ADC"/>
    <w:lvl w:ilvl="0" w:tplc="D26C39D8">
      <w:numFmt w:val="bullet"/>
      <w:lvlText w:val="-"/>
      <w:lvlJc w:val="left"/>
      <w:pPr>
        <w:ind w:left="-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31F363E4"/>
    <w:multiLevelType w:val="hybridMultilevel"/>
    <w:tmpl w:val="8836E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E52BD"/>
    <w:multiLevelType w:val="hybridMultilevel"/>
    <w:tmpl w:val="8906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D0827"/>
    <w:multiLevelType w:val="hybridMultilevel"/>
    <w:tmpl w:val="36A82D8C"/>
    <w:lvl w:ilvl="0" w:tplc="070A738C">
      <w:numFmt w:val="bullet"/>
      <w:lvlText w:val="-"/>
      <w:lvlJc w:val="left"/>
      <w:pPr>
        <w:ind w:left="-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>
    <w:nsid w:val="4C5B7BEE"/>
    <w:multiLevelType w:val="hybridMultilevel"/>
    <w:tmpl w:val="5CA49C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3227B9"/>
    <w:multiLevelType w:val="hybridMultilevel"/>
    <w:tmpl w:val="82B27304"/>
    <w:lvl w:ilvl="0" w:tplc="4448F71C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0">
    <w:nsid w:val="671F7068"/>
    <w:multiLevelType w:val="hybridMultilevel"/>
    <w:tmpl w:val="15BAD71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797B2B23"/>
    <w:multiLevelType w:val="hybridMultilevel"/>
    <w:tmpl w:val="935EF03C"/>
    <w:lvl w:ilvl="0" w:tplc="F724E9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2595"/>
    <w:rsid w:val="0002335D"/>
    <w:rsid w:val="00052595"/>
    <w:rsid w:val="000740FA"/>
    <w:rsid w:val="000D66A3"/>
    <w:rsid w:val="001403F4"/>
    <w:rsid w:val="001526F7"/>
    <w:rsid w:val="001F15F0"/>
    <w:rsid w:val="00357361"/>
    <w:rsid w:val="005960B4"/>
    <w:rsid w:val="007C6C60"/>
    <w:rsid w:val="00824994"/>
    <w:rsid w:val="008E764E"/>
    <w:rsid w:val="00BA6D60"/>
    <w:rsid w:val="00BD2217"/>
    <w:rsid w:val="00CB478C"/>
    <w:rsid w:val="00DE08B1"/>
    <w:rsid w:val="00E02295"/>
    <w:rsid w:val="00E84379"/>
    <w:rsid w:val="00EE606A"/>
    <w:rsid w:val="00FA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9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pearce.dietrich</dc:creator>
  <cp:lastModifiedBy>Bill Collins</cp:lastModifiedBy>
  <cp:revision>5</cp:revision>
  <dcterms:created xsi:type="dcterms:W3CDTF">2015-07-31T14:11:00Z</dcterms:created>
  <dcterms:modified xsi:type="dcterms:W3CDTF">2015-07-31T15:32:00Z</dcterms:modified>
</cp:coreProperties>
</file>