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88" w:rsidRDefault="00561988" w:rsidP="00561988">
      <w:pPr>
        <w:pStyle w:val="Subtitle"/>
      </w:pPr>
      <w:bookmarkStart w:id="0" w:name="_GoBack"/>
      <w:r>
        <w:t xml:space="preserve">CE.3 Vocabulary: Citizenship and </w:t>
      </w:r>
      <w:proofErr w:type="spellStart"/>
      <w:r>
        <w:t>NaturalizationTerms</w:t>
      </w:r>
      <w:proofErr w:type="spellEnd"/>
    </w:p>
    <w:bookmarkEnd w:id="0"/>
    <w:p w:rsidR="00561988" w:rsidRDefault="00561988" w:rsidP="00561988">
      <w:pPr>
        <w:pStyle w:val="Subtitle"/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3480"/>
        <w:gridCol w:w="4101"/>
      </w:tblGrid>
      <w:tr w:rsidR="00561988" w:rsidTr="00F9490C">
        <w:trPr>
          <w:trHeight w:val="33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jc w:val="center"/>
              <w:rPr>
                <w:b/>
                <w:bCs/>
              </w:rPr>
            </w:pPr>
            <w:r>
              <w:t xml:space="preserve">    </w:t>
            </w:r>
            <w:r>
              <w:rPr>
                <w:b/>
                <w:bCs/>
              </w:rPr>
              <w:t>Term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Relevance/Reflection/Topic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Write in a sentence correctly.</w:t>
            </w:r>
          </w:p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trait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courtesy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accountability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self-reliance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patriotism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financial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civic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citizenship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naturalization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duty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legal consequences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561988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responsibility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F9490C">
        <w:trPr>
          <w:trHeight w:val="86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summoned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  <w:tr w:rsidR="00561988" w:rsidTr="00F9490C">
        <w:trPr>
          <w:trHeight w:val="86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Pr="004E7159" w:rsidRDefault="00561988" w:rsidP="00F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voluntary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88" w:rsidRDefault="00561988" w:rsidP="00F9490C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8" w:rsidRDefault="00561988" w:rsidP="00F9490C"/>
        </w:tc>
      </w:tr>
    </w:tbl>
    <w:p w:rsidR="00656035" w:rsidRDefault="00656035"/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88"/>
    <w:rsid w:val="00105BDC"/>
    <w:rsid w:val="00407F1B"/>
    <w:rsid w:val="00561988"/>
    <w:rsid w:val="006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98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98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561988"/>
    <w:pP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561988"/>
    <w:rPr>
      <w:rFonts w:ascii="Arial" w:eastAsia="Times New Roman" w:hAnsi="Arial" w:cs="Arial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98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98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561988"/>
    <w:pP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561988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1</cp:revision>
  <dcterms:created xsi:type="dcterms:W3CDTF">2015-08-02T15:23:00Z</dcterms:created>
  <dcterms:modified xsi:type="dcterms:W3CDTF">2015-08-02T15:26:00Z</dcterms:modified>
</cp:coreProperties>
</file>