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22A" w:rsidRPr="00C2222A" w:rsidRDefault="00C2222A" w:rsidP="00C2222A">
      <w:pPr>
        <w:spacing w:before="100" w:beforeAutospacing="1" w:after="100" w:afterAutospacing="1" w:line="240" w:lineRule="auto"/>
        <w:outlineLvl w:val="1"/>
        <w:rPr>
          <w:rFonts w:ascii="Times New Roman" w:eastAsia="Times New Roman" w:hAnsi="Times New Roman" w:cs="Times New Roman"/>
          <w:b/>
          <w:bCs/>
          <w:sz w:val="36"/>
          <w:szCs w:val="36"/>
        </w:rPr>
      </w:pPr>
      <w:r w:rsidRPr="00C2222A">
        <w:rPr>
          <w:rFonts w:ascii="Times New Roman" w:eastAsia="Times New Roman" w:hAnsi="Times New Roman" w:cs="Times New Roman"/>
          <w:b/>
          <w:bCs/>
          <w:sz w:val="36"/>
          <w:szCs w:val="36"/>
        </w:rPr>
        <w:t>CE.2b Virginia Declaration</w:t>
      </w:r>
      <w:bookmarkStart w:id="0" w:name="_GoBack"/>
      <w:bookmarkEnd w:id="0"/>
      <w:r w:rsidRPr="00C2222A">
        <w:rPr>
          <w:rFonts w:ascii="Times New Roman" w:eastAsia="Times New Roman" w:hAnsi="Times New Roman" w:cs="Times New Roman"/>
          <w:b/>
          <w:bCs/>
          <w:sz w:val="36"/>
          <w:szCs w:val="36"/>
        </w:rPr>
        <w:t xml:space="preserve"> of Rights</w:t>
      </w:r>
    </w:p>
    <w:p w:rsidR="00C2222A" w:rsidRPr="00C2222A" w:rsidRDefault="00C2222A" w:rsidP="00C2222A">
      <w:pPr>
        <w:spacing w:before="100" w:beforeAutospacing="1" w:after="100" w:afterAutospacing="1" w:line="240" w:lineRule="auto"/>
        <w:rPr>
          <w:rFonts w:ascii="Times New Roman" w:eastAsia="Times New Roman" w:hAnsi="Times New Roman" w:cs="Times New Roman"/>
          <w:sz w:val="24"/>
          <w:szCs w:val="24"/>
        </w:rPr>
      </w:pPr>
      <w:proofErr w:type="gramStart"/>
      <w:r w:rsidRPr="00C2222A">
        <w:rPr>
          <w:rFonts w:ascii="Times New Roman" w:eastAsia="Times New Roman" w:hAnsi="Times New Roman" w:cs="Times New Roman"/>
          <w:i/>
          <w:iCs/>
          <w:sz w:val="24"/>
          <w:szCs w:val="24"/>
        </w:rPr>
        <w:t>Statement of rights adopted by the colony of Virginia in 1776, which served as the model for the U.S. Constitution's</w:t>
      </w:r>
      <w:r w:rsidRPr="00C2222A">
        <w:rPr>
          <w:rFonts w:ascii="Times New Roman" w:eastAsia="Times New Roman" w:hAnsi="Times New Roman" w:cs="Times New Roman"/>
          <w:sz w:val="24"/>
          <w:szCs w:val="24"/>
        </w:rPr>
        <w:t xml:space="preserve"> </w:t>
      </w:r>
      <w:hyperlink r:id="rId5" w:history="1">
        <w:r w:rsidRPr="00C2222A">
          <w:rPr>
            <w:rFonts w:ascii="Times New Roman" w:eastAsia="Times New Roman" w:hAnsi="Times New Roman" w:cs="Times New Roman"/>
            <w:color w:val="0000FF"/>
            <w:sz w:val="24"/>
            <w:szCs w:val="24"/>
            <w:u w:val="single"/>
          </w:rPr>
          <w:t>Bill of Rights</w:t>
        </w:r>
      </w:hyperlink>
      <w:r w:rsidRPr="00C2222A">
        <w:rPr>
          <w:rFonts w:ascii="Times New Roman" w:eastAsia="Times New Roman" w:hAnsi="Times New Roman" w:cs="Times New Roman"/>
          <w:i/>
          <w:iCs/>
          <w:sz w:val="24"/>
          <w:szCs w:val="24"/>
        </w:rPr>
        <w:t>.</w:t>
      </w:r>
      <w:proofErr w:type="gramEnd"/>
    </w:p>
    <w:p w:rsidR="00C2222A" w:rsidRPr="00C2222A" w:rsidRDefault="00C2222A" w:rsidP="00C2222A">
      <w:pPr>
        <w:spacing w:before="100" w:beforeAutospacing="1" w:after="100" w:afterAutospacing="1" w:line="240" w:lineRule="auto"/>
        <w:rPr>
          <w:rFonts w:ascii="Times New Roman" w:eastAsia="Times New Roman" w:hAnsi="Times New Roman" w:cs="Times New Roman"/>
          <w:sz w:val="24"/>
          <w:szCs w:val="24"/>
        </w:rPr>
      </w:pPr>
      <w:r w:rsidRPr="00C2222A">
        <w:rPr>
          <w:rFonts w:ascii="Times New Roman" w:eastAsia="Times New Roman" w:hAnsi="Times New Roman" w:cs="Times New Roman"/>
          <w:sz w:val="24"/>
          <w:szCs w:val="24"/>
        </w:rPr>
        <w:t xml:space="preserve">The Virginia Declaration of Rights is an important document in U.S. constitutional history. Adopted by the Virginia Constitutional Convention on June 12, 1776, its sixteen sections enumerated specific civil liberties that government could not legitimately take away. The declaration was adopted during the last months of British colonial rule. </w:t>
      </w:r>
      <w:hyperlink r:id="rId6" w:history="1">
        <w:r w:rsidRPr="00C2222A">
          <w:rPr>
            <w:rFonts w:ascii="Times New Roman" w:eastAsia="Times New Roman" w:hAnsi="Times New Roman" w:cs="Times New Roman"/>
            <w:color w:val="0000FF"/>
            <w:sz w:val="24"/>
            <w:szCs w:val="24"/>
            <w:u w:val="single"/>
          </w:rPr>
          <w:t>Thomas Jefferson</w:t>
        </w:r>
      </w:hyperlink>
      <w:r w:rsidRPr="00C2222A">
        <w:rPr>
          <w:rFonts w:ascii="Times New Roman" w:eastAsia="Times New Roman" w:hAnsi="Times New Roman" w:cs="Times New Roman"/>
          <w:sz w:val="24"/>
          <w:szCs w:val="24"/>
        </w:rPr>
        <w:t xml:space="preserve"> used parts of it in the </w:t>
      </w:r>
      <w:hyperlink r:id="rId7" w:history="1">
        <w:r w:rsidRPr="00C2222A">
          <w:rPr>
            <w:rFonts w:ascii="Times New Roman" w:eastAsia="Times New Roman" w:hAnsi="Times New Roman" w:cs="Times New Roman"/>
            <w:color w:val="0000FF"/>
            <w:sz w:val="24"/>
            <w:szCs w:val="24"/>
            <w:u w:val="single"/>
          </w:rPr>
          <w:t>Declaration of Independence</w:t>
        </w:r>
      </w:hyperlink>
      <w:r w:rsidRPr="00C2222A">
        <w:rPr>
          <w:rFonts w:ascii="Times New Roman" w:eastAsia="Times New Roman" w:hAnsi="Times New Roman" w:cs="Times New Roman"/>
          <w:sz w:val="24"/>
          <w:szCs w:val="24"/>
        </w:rPr>
        <w:t>, and it later served as a model for the Bill of Rights that was added to the U.S. Constitution.</w:t>
      </w:r>
    </w:p>
    <w:p w:rsidR="00C2222A" w:rsidRPr="00C2222A" w:rsidRDefault="00C2222A" w:rsidP="00C2222A">
      <w:pPr>
        <w:spacing w:before="100" w:beforeAutospacing="1" w:after="100" w:afterAutospacing="1" w:line="240" w:lineRule="auto"/>
        <w:rPr>
          <w:rFonts w:ascii="Times New Roman" w:eastAsia="Times New Roman" w:hAnsi="Times New Roman" w:cs="Times New Roman"/>
          <w:sz w:val="24"/>
          <w:szCs w:val="24"/>
        </w:rPr>
      </w:pPr>
      <w:r w:rsidRPr="00C2222A">
        <w:rPr>
          <w:rFonts w:ascii="Times New Roman" w:eastAsia="Times New Roman" w:hAnsi="Times New Roman" w:cs="Times New Roman"/>
          <w:sz w:val="24"/>
          <w:szCs w:val="24"/>
        </w:rPr>
        <w:t xml:space="preserve">The Virginia Declaration of Rights was largely the product of </w:t>
      </w:r>
      <w:hyperlink r:id="rId8" w:history="1">
        <w:r w:rsidRPr="00C2222A">
          <w:rPr>
            <w:rFonts w:ascii="Times New Roman" w:eastAsia="Times New Roman" w:hAnsi="Times New Roman" w:cs="Times New Roman"/>
            <w:color w:val="0000FF"/>
            <w:sz w:val="24"/>
            <w:szCs w:val="24"/>
            <w:u w:val="single"/>
          </w:rPr>
          <w:t>George Mason</w:t>
        </w:r>
      </w:hyperlink>
      <w:r w:rsidRPr="00C2222A">
        <w:rPr>
          <w:rFonts w:ascii="Times New Roman" w:eastAsia="Times New Roman" w:hAnsi="Times New Roman" w:cs="Times New Roman"/>
          <w:sz w:val="24"/>
          <w:szCs w:val="24"/>
        </w:rPr>
        <w:t xml:space="preserve">, a plantation owner, real estate speculator, and neighbor of </w:t>
      </w:r>
      <w:hyperlink r:id="rId9" w:history="1">
        <w:r w:rsidRPr="00C2222A">
          <w:rPr>
            <w:rFonts w:ascii="Times New Roman" w:eastAsia="Times New Roman" w:hAnsi="Times New Roman" w:cs="Times New Roman"/>
            <w:color w:val="0000FF"/>
            <w:sz w:val="24"/>
            <w:szCs w:val="24"/>
            <w:u w:val="single"/>
          </w:rPr>
          <w:t>George Washington</w:t>
        </w:r>
      </w:hyperlink>
      <w:r w:rsidRPr="00C2222A">
        <w:rPr>
          <w:rFonts w:ascii="Times New Roman" w:eastAsia="Times New Roman" w:hAnsi="Times New Roman" w:cs="Times New Roman"/>
          <w:sz w:val="24"/>
          <w:szCs w:val="24"/>
        </w:rPr>
        <w:t>. A strong believer in human liberty and limited government, Mason crafted a document that guaranteed the citizens of Virginia, upon achieving independence from Great Britain, all the civil liberties they had lost under British rule.</w:t>
      </w:r>
    </w:p>
    <w:p w:rsidR="00C2222A" w:rsidRPr="00C2222A" w:rsidRDefault="00C2222A" w:rsidP="00C2222A">
      <w:pPr>
        <w:spacing w:before="100" w:beforeAutospacing="1" w:after="100" w:afterAutospacing="1" w:line="240" w:lineRule="auto"/>
        <w:outlineLvl w:val="1"/>
        <w:rPr>
          <w:rFonts w:ascii="Times New Roman" w:eastAsia="Times New Roman" w:hAnsi="Times New Roman" w:cs="Times New Roman"/>
          <w:b/>
          <w:bCs/>
          <w:sz w:val="36"/>
          <w:szCs w:val="36"/>
        </w:rPr>
      </w:pPr>
      <w:r w:rsidRPr="00C2222A">
        <w:rPr>
          <w:rFonts w:ascii="Times New Roman" w:eastAsia="Times New Roman" w:hAnsi="Times New Roman" w:cs="Times New Roman"/>
          <w:b/>
          <w:bCs/>
          <w:sz w:val="36"/>
          <w:szCs w:val="36"/>
        </w:rPr>
        <w:t>Virginia Declaration of Rights</w:t>
      </w:r>
    </w:p>
    <w:p w:rsidR="00C2222A" w:rsidRPr="00C2222A" w:rsidRDefault="00C2222A" w:rsidP="00C2222A">
      <w:pPr>
        <w:spacing w:before="100" w:beforeAutospacing="1" w:after="100" w:afterAutospacing="1" w:line="240" w:lineRule="auto"/>
        <w:rPr>
          <w:rFonts w:ascii="Times New Roman" w:eastAsia="Times New Roman" w:hAnsi="Times New Roman" w:cs="Times New Roman"/>
          <w:sz w:val="24"/>
          <w:szCs w:val="24"/>
        </w:rPr>
      </w:pPr>
      <w:r w:rsidRPr="00C2222A">
        <w:rPr>
          <w:rFonts w:ascii="Times New Roman" w:eastAsia="Times New Roman" w:hAnsi="Times New Roman" w:cs="Times New Roman"/>
          <w:sz w:val="24"/>
          <w:szCs w:val="24"/>
        </w:rPr>
        <w:t xml:space="preserve">The </w:t>
      </w:r>
      <w:hyperlink r:id="rId10" w:history="1">
        <w:r w:rsidRPr="00C2222A">
          <w:rPr>
            <w:rFonts w:ascii="Times New Roman" w:eastAsia="Times New Roman" w:hAnsi="Times New Roman" w:cs="Times New Roman"/>
            <w:color w:val="0000FF"/>
            <w:sz w:val="24"/>
            <w:szCs w:val="24"/>
            <w:u w:val="single"/>
          </w:rPr>
          <w:t>Virginia Declaration of Rights</w:t>
        </w:r>
      </w:hyperlink>
      <w:r w:rsidRPr="00C2222A">
        <w:rPr>
          <w:rFonts w:ascii="Times New Roman" w:eastAsia="Times New Roman" w:hAnsi="Times New Roman" w:cs="Times New Roman"/>
          <w:sz w:val="24"/>
          <w:szCs w:val="24"/>
        </w:rPr>
        <w:t xml:space="preserve"> was adopted by the Virginia colonial constitutional convention on June 12, 1776. Its sixteen sections enumerated specific civil liberties that could not be legitimately taken away by government.</w:t>
      </w:r>
    </w:p>
    <w:p w:rsidR="00C2222A" w:rsidRPr="00C2222A" w:rsidRDefault="00C2222A" w:rsidP="00C2222A">
      <w:pPr>
        <w:spacing w:before="100" w:beforeAutospacing="1" w:after="100" w:afterAutospacing="1" w:line="240" w:lineRule="auto"/>
        <w:rPr>
          <w:rFonts w:ascii="Times New Roman" w:eastAsia="Times New Roman" w:hAnsi="Times New Roman" w:cs="Times New Roman"/>
          <w:sz w:val="24"/>
          <w:szCs w:val="24"/>
        </w:rPr>
      </w:pPr>
      <w:r w:rsidRPr="00C2222A">
        <w:rPr>
          <w:rFonts w:ascii="Times New Roman" w:eastAsia="Times New Roman" w:hAnsi="Times New Roman" w:cs="Times New Roman"/>
          <w:sz w:val="24"/>
          <w:szCs w:val="24"/>
        </w:rPr>
        <w:t xml:space="preserve">Most of the Declaration of Rights was written by </w:t>
      </w:r>
      <w:hyperlink r:id="rId11" w:history="1">
        <w:r w:rsidRPr="00C2222A">
          <w:rPr>
            <w:rFonts w:ascii="Times New Roman" w:eastAsia="Times New Roman" w:hAnsi="Times New Roman" w:cs="Times New Roman"/>
            <w:color w:val="0000FF"/>
            <w:sz w:val="24"/>
            <w:szCs w:val="24"/>
            <w:u w:val="single"/>
          </w:rPr>
          <w:t>George Mason</w:t>
        </w:r>
      </w:hyperlink>
      <w:r w:rsidRPr="00C2222A">
        <w:rPr>
          <w:rFonts w:ascii="Times New Roman" w:eastAsia="Times New Roman" w:hAnsi="Times New Roman" w:cs="Times New Roman"/>
          <w:sz w:val="24"/>
          <w:szCs w:val="24"/>
        </w:rPr>
        <w:t xml:space="preserve">, a plantation owner, real estate speculator, and neighbor of </w:t>
      </w:r>
      <w:hyperlink r:id="rId12" w:history="1">
        <w:r w:rsidRPr="00C2222A">
          <w:rPr>
            <w:rFonts w:ascii="Times New Roman" w:eastAsia="Times New Roman" w:hAnsi="Times New Roman" w:cs="Times New Roman"/>
            <w:color w:val="0000FF"/>
            <w:sz w:val="24"/>
            <w:szCs w:val="24"/>
            <w:u w:val="single"/>
          </w:rPr>
          <w:t>George Washington</w:t>
        </w:r>
      </w:hyperlink>
      <w:r w:rsidRPr="00C2222A">
        <w:rPr>
          <w:rFonts w:ascii="Times New Roman" w:eastAsia="Times New Roman" w:hAnsi="Times New Roman" w:cs="Times New Roman"/>
          <w:sz w:val="24"/>
          <w:szCs w:val="24"/>
        </w:rPr>
        <w:t>. A strong believer in human liberty and limited government, Mason crafted a document that guaranteed the citizens of Virginia, upon achieving independence from Great Britain, all the civil liberties they had lost under British rule.</w:t>
      </w:r>
    </w:p>
    <w:p w:rsidR="00C2222A" w:rsidRPr="00C2222A" w:rsidRDefault="00C2222A" w:rsidP="00C2222A">
      <w:pPr>
        <w:spacing w:before="100" w:beforeAutospacing="1" w:after="100" w:afterAutospacing="1" w:line="240" w:lineRule="auto"/>
        <w:rPr>
          <w:rFonts w:ascii="Times New Roman" w:eastAsia="Times New Roman" w:hAnsi="Times New Roman" w:cs="Times New Roman"/>
          <w:sz w:val="24"/>
          <w:szCs w:val="24"/>
        </w:rPr>
      </w:pPr>
      <w:r w:rsidRPr="00C2222A">
        <w:rPr>
          <w:rFonts w:ascii="Times New Roman" w:eastAsia="Times New Roman" w:hAnsi="Times New Roman" w:cs="Times New Roman"/>
          <w:sz w:val="24"/>
          <w:szCs w:val="24"/>
        </w:rPr>
        <w:t>The Declaration of Rights enumerates specific civil liberties, including freedom of the press, the free exercise of religion, and the injunction that "no man be deprived of his liberty, except by the law of the land or the judgement of his peers." Other provisions prohibited excessive bail or cruel and unusual punishments, required authorities to have evidence and good cause before obtaining a search warrant to enter a place, guaranteed the right to trial by jury, and said that a "</w:t>
      </w:r>
      <w:proofErr w:type="spellStart"/>
      <w:r w:rsidRPr="00C2222A">
        <w:rPr>
          <w:rFonts w:ascii="Times New Roman" w:eastAsia="Times New Roman" w:hAnsi="Times New Roman" w:cs="Times New Roman"/>
          <w:sz w:val="24"/>
          <w:szCs w:val="24"/>
        </w:rPr>
        <w:t>well regulated</w:t>
      </w:r>
      <w:proofErr w:type="spellEnd"/>
      <w:r w:rsidRPr="00C2222A">
        <w:rPr>
          <w:rFonts w:ascii="Times New Roman" w:eastAsia="Times New Roman" w:hAnsi="Times New Roman" w:cs="Times New Roman"/>
          <w:sz w:val="24"/>
          <w:szCs w:val="24"/>
        </w:rPr>
        <w:t xml:space="preserve"> militia" should be "under strict subordination" to the civilian government. Many of these provisions were later incorporated into the Bill of Rights. </w:t>
      </w:r>
    </w:p>
    <w:tbl>
      <w:tblPr>
        <w:tblW w:w="5000" w:type="pct"/>
        <w:tblCellSpacing w:w="0" w:type="dxa"/>
        <w:shd w:val="clear" w:color="auto" w:fill="FFFFFF"/>
        <w:tblCellMar>
          <w:top w:w="90" w:type="dxa"/>
          <w:left w:w="90" w:type="dxa"/>
          <w:bottom w:w="90" w:type="dxa"/>
          <w:right w:w="90" w:type="dxa"/>
        </w:tblCellMar>
        <w:tblLook w:val="04A0" w:firstRow="1" w:lastRow="0" w:firstColumn="1" w:lastColumn="0" w:noHBand="0" w:noVBand="1"/>
      </w:tblPr>
      <w:tblGrid>
        <w:gridCol w:w="9540"/>
      </w:tblGrid>
      <w:tr w:rsidR="00C2222A" w:rsidRPr="00C2222A" w:rsidTr="004952C9">
        <w:trPr>
          <w:trHeight w:val="720"/>
          <w:tblCellSpacing w:w="0" w:type="dxa"/>
        </w:trPr>
        <w:tc>
          <w:tcPr>
            <w:tcW w:w="5000" w:type="pct"/>
            <w:shd w:val="clear" w:color="auto" w:fill="FFFFFF"/>
            <w:hideMark/>
          </w:tcPr>
          <w:p w:rsidR="00C2222A" w:rsidRPr="00C2222A" w:rsidRDefault="00C2222A" w:rsidP="00C2222A">
            <w:pPr>
              <w:spacing w:before="100" w:beforeAutospacing="1" w:after="100" w:afterAutospacing="1" w:line="240" w:lineRule="auto"/>
              <w:rPr>
                <w:rFonts w:ascii="Times New Roman" w:eastAsia="Times New Roman" w:hAnsi="Times New Roman" w:cs="Times New Roman"/>
                <w:sz w:val="24"/>
                <w:szCs w:val="24"/>
              </w:rPr>
            </w:pPr>
            <w:r w:rsidRPr="00C2222A">
              <w:rPr>
                <w:rFonts w:ascii="Times New Roman" w:eastAsia="Times New Roman" w:hAnsi="Times New Roman" w:cs="Times New Roman"/>
                <w:sz w:val="24"/>
                <w:szCs w:val="24"/>
              </w:rPr>
              <w:t xml:space="preserve">A call for American independence from Britain, the Virginia Declaration of Rights was drafted by George Mason in May 1776 and amended by Thomas </w:t>
            </w:r>
            <w:proofErr w:type="spellStart"/>
            <w:r w:rsidRPr="00C2222A">
              <w:rPr>
                <w:rFonts w:ascii="Times New Roman" w:eastAsia="Times New Roman" w:hAnsi="Times New Roman" w:cs="Times New Roman"/>
                <w:sz w:val="24"/>
                <w:szCs w:val="24"/>
              </w:rPr>
              <w:t>Ludwell</w:t>
            </w:r>
            <w:proofErr w:type="spellEnd"/>
            <w:r w:rsidRPr="00C2222A">
              <w:rPr>
                <w:rFonts w:ascii="Times New Roman" w:eastAsia="Times New Roman" w:hAnsi="Times New Roman" w:cs="Times New Roman"/>
                <w:sz w:val="24"/>
                <w:szCs w:val="24"/>
              </w:rPr>
              <w:t xml:space="preserve"> Lee and the Virginia Convention. Thomas Jefferson drew heavily from this document when he drafted the Declaration of Independence one month later. </w:t>
            </w:r>
          </w:p>
          <w:p w:rsidR="00C2222A" w:rsidRPr="00C2222A" w:rsidRDefault="00C2222A" w:rsidP="00C2222A">
            <w:pPr>
              <w:spacing w:before="100" w:beforeAutospacing="1" w:after="100" w:afterAutospacing="1" w:line="240" w:lineRule="auto"/>
              <w:rPr>
                <w:rFonts w:ascii="Times New Roman" w:eastAsia="Times New Roman" w:hAnsi="Times New Roman" w:cs="Times New Roman"/>
                <w:sz w:val="24"/>
                <w:szCs w:val="24"/>
              </w:rPr>
            </w:pPr>
            <w:r w:rsidRPr="00C2222A">
              <w:rPr>
                <w:rFonts w:ascii="Times New Roman" w:eastAsia="Times New Roman" w:hAnsi="Times New Roman" w:cs="Times New Roman"/>
                <w:sz w:val="24"/>
                <w:szCs w:val="24"/>
              </w:rPr>
              <w:t xml:space="preserve">Mason wrote that "all men are born equally free and </w:t>
            </w:r>
            <w:proofErr w:type="spellStart"/>
            <w:r w:rsidRPr="00C2222A">
              <w:rPr>
                <w:rFonts w:ascii="Times New Roman" w:eastAsia="Times New Roman" w:hAnsi="Times New Roman" w:cs="Times New Roman"/>
                <w:sz w:val="24"/>
                <w:szCs w:val="24"/>
              </w:rPr>
              <w:t>independant</w:t>
            </w:r>
            <w:proofErr w:type="spellEnd"/>
            <w:r w:rsidRPr="00C2222A">
              <w:rPr>
                <w:rFonts w:ascii="Times New Roman" w:eastAsia="Times New Roman" w:hAnsi="Times New Roman" w:cs="Times New Roman"/>
                <w:sz w:val="24"/>
                <w:szCs w:val="24"/>
              </w:rPr>
              <w:t xml:space="preserve"> [sic], and have certain inherent natural rights,...among which are the Enjoyment of Life and Liberty, with the Means of acquiring and possessing Property, and </w:t>
            </w:r>
            <w:proofErr w:type="spellStart"/>
            <w:r w:rsidRPr="00C2222A">
              <w:rPr>
                <w:rFonts w:ascii="Times New Roman" w:eastAsia="Times New Roman" w:hAnsi="Times New Roman" w:cs="Times New Roman"/>
                <w:sz w:val="24"/>
                <w:szCs w:val="24"/>
              </w:rPr>
              <w:t>pursueing</w:t>
            </w:r>
            <w:proofErr w:type="spellEnd"/>
            <w:r w:rsidRPr="00C2222A">
              <w:rPr>
                <w:rFonts w:ascii="Times New Roman" w:eastAsia="Times New Roman" w:hAnsi="Times New Roman" w:cs="Times New Roman"/>
                <w:sz w:val="24"/>
                <w:szCs w:val="24"/>
              </w:rPr>
              <w:t xml:space="preserve"> [sic] and obtaining Happiness and Safety." This uniquely </w:t>
            </w:r>
            <w:r w:rsidRPr="00C2222A">
              <w:rPr>
                <w:rFonts w:ascii="Times New Roman" w:eastAsia="Times New Roman" w:hAnsi="Times New Roman" w:cs="Times New Roman"/>
                <w:sz w:val="24"/>
                <w:szCs w:val="24"/>
              </w:rPr>
              <w:lastRenderedPageBreak/>
              <w:t xml:space="preserve">influential document was also used by James Madison in drawing up the Bill of Rights (1789) and the Marquis de Lafayette in drafting the French Declaration of the Rights of Man (1789). </w:t>
            </w:r>
          </w:p>
        </w:tc>
      </w:tr>
    </w:tbl>
    <w:p w:rsidR="00C2222A" w:rsidRPr="00C2222A" w:rsidRDefault="00C2222A" w:rsidP="00C2222A">
      <w:pPr>
        <w:spacing w:before="100" w:beforeAutospacing="1" w:after="100" w:afterAutospacing="1" w:line="240" w:lineRule="auto"/>
        <w:outlineLvl w:val="2"/>
        <w:rPr>
          <w:rFonts w:ascii="Times New Roman" w:eastAsia="Times New Roman" w:hAnsi="Times New Roman" w:cs="Times New Roman"/>
          <w:b/>
          <w:bCs/>
          <w:sz w:val="27"/>
          <w:szCs w:val="27"/>
        </w:rPr>
      </w:pPr>
      <w:r w:rsidRPr="00C2222A">
        <w:rPr>
          <w:rFonts w:ascii="Times New Roman" w:eastAsia="Times New Roman" w:hAnsi="Times New Roman" w:cs="Times New Roman"/>
          <w:b/>
          <w:bCs/>
          <w:sz w:val="27"/>
          <w:szCs w:val="27"/>
        </w:rPr>
        <w:lastRenderedPageBreak/>
        <w:t>Virginia Declaration of Rights</w:t>
      </w:r>
    </w:p>
    <w:p w:rsidR="00C2222A" w:rsidRPr="00C2222A" w:rsidRDefault="00C2222A" w:rsidP="00C2222A">
      <w:pPr>
        <w:spacing w:before="100" w:beforeAutospacing="1" w:after="100" w:afterAutospacing="1" w:line="240" w:lineRule="auto"/>
        <w:outlineLvl w:val="3"/>
        <w:rPr>
          <w:rFonts w:ascii="Times New Roman" w:eastAsia="Times New Roman" w:hAnsi="Times New Roman" w:cs="Times New Roman"/>
          <w:b/>
          <w:bCs/>
          <w:sz w:val="24"/>
          <w:szCs w:val="24"/>
        </w:rPr>
      </w:pPr>
      <w:r w:rsidRPr="00C2222A">
        <w:rPr>
          <w:rFonts w:ascii="Times New Roman" w:eastAsia="Times New Roman" w:hAnsi="Times New Roman" w:cs="Times New Roman"/>
          <w:b/>
          <w:bCs/>
          <w:sz w:val="24"/>
          <w:szCs w:val="24"/>
        </w:rPr>
        <w:t>I</w:t>
      </w:r>
    </w:p>
    <w:p w:rsidR="00C2222A" w:rsidRPr="00C2222A" w:rsidRDefault="00C2222A" w:rsidP="00C2222A">
      <w:pPr>
        <w:spacing w:before="100" w:beforeAutospacing="1" w:after="100" w:afterAutospacing="1" w:line="240" w:lineRule="auto"/>
        <w:rPr>
          <w:rFonts w:ascii="Times New Roman" w:eastAsia="Times New Roman" w:hAnsi="Times New Roman" w:cs="Times New Roman"/>
          <w:sz w:val="24"/>
          <w:szCs w:val="24"/>
        </w:rPr>
      </w:pPr>
      <w:r w:rsidRPr="00C2222A">
        <w:rPr>
          <w:rFonts w:ascii="Times New Roman" w:eastAsia="Times New Roman" w:hAnsi="Times New Roman" w:cs="Times New Roman"/>
          <w:sz w:val="24"/>
          <w:szCs w:val="24"/>
        </w:rPr>
        <w:t>That all men are by nature equally free and independent, and have certain inherent rights, of which, when they enter into a state of society, they cannot, by any compact, deprive or divest their posterity; namely, the enjoyment of life and liberty, with the means of acquiring and possessing property, and pursuing and obtaining happiness and safety.</w:t>
      </w:r>
    </w:p>
    <w:p w:rsidR="00C2222A" w:rsidRPr="00C2222A" w:rsidRDefault="00C2222A" w:rsidP="00C2222A">
      <w:pPr>
        <w:spacing w:before="100" w:beforeAutospacing="1" w:after="100" w:afterAutospacing="1" w:line="240" w:lineRule="auto"/>
        <w:rPr>
          <w:rFonts w:ascii="Times New Roman" w:eastAsia="Times New Roman" w:hAnsi="Times New Roman" w:cs="Times New Roman"/>
          <w:sz w:val="24"/>
          <w:szCs w:val="24"/>
        </w:rPr>
      </w:pPr>
      <w:r w:rsidRPr="00C2222A">
        <w:rPr>
          <w:rFonts w:ascii="Times New Roman" w:eastAsia="Times New Roman" w:hAnsi="Times New Roman" w:cs="Times New Roman"/>
          <w:sz w:val="24"/>
          <w:szCs w:val="24"/>
        </w:rPr>
        <w:t>Declaration of Independence</w:t>
      </w:r>
      <w:r w:rsidRPr="00C2222A">
        <w:rPr>
          <w:rFonts w:ascii="Times New Roman" w:eastAsia="Times New Roman" w:hAnsi="Times New Roman" w:cs="Times New Roman"/>
          <w:sz w:val="24"/>
          <w:szCs w:val="24"/>
        </w:rPr>
        <w:br/>
        <w:t xml:space="preserve">-Stated grievances against the king of Great Britain&amp; Declared the colonies’ independence from Great Britain </w:t>
      </w:r>
      <w:r w:rsidRPr="00C2222A">
        <w:rPr>
          <w:rFonts w:ascii="Times New Roman" w:eastAsia="Times New Roman" w:hAnsi="Times New Roman" w:cs="Times New Roman"/>
          <w:sz w:val="24"/>
          <w:szCs w:val="24"/>
        </w:rPr>
        <w:br/>
        <w:t>- Affirmed “certain unalienable rights” (life, liberty, and the pursuit of happiness</w:t>
      </w:r>
      <w:r w:rsidRPr="00C2222A">
        <w:rPr>
          <w:rFonts w:ascii="Times New Roman" w:eastAsia="Times New Roman" w:hAnsi="Times New Roman" w:cs="Times New Roman"/>
          <w:sz w:val="24"/>
          <w:szCs w:val="24"/>
        </w:rPr>
        <w:br/>
        <w:t>- Established the idea that all people are equal under the law</w:t>
      </w:r>
    </w:p>
    <w:p w:rsidR="00656035" w:rsidRDefault="00656035"/>
    <w:sectPr w:rsidR="006560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22A"/>
    <w:rsid w:val="00105BDC"/>
    <w:rsid w:val="00407F1B"/>
    <w:rsid w:val="00656035"/>
    <w:rsid w:val="00C22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al-dictionary.thefreedictionary.com/George+Mas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legal-dictionary.thefreedictionary.com/Declaration+of+Independence" TargetMode="External"/><Relationship Id="rId12" Type="http://schemas.openxmlformats.org/officeDocument/2006/relationships/hyperlink" Target="http://legal-dictionary.thefreedictionary.com/George+Washingto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egal-dictionary.thefreedictionary.com/Thomas+Jefferson" TargetMode="External"/><Relationship Id="rId11" Type="http://schemas.openxmlformats.org/officeDocument/2006/relationships/hyperlink" Target="http://legal-dictionary.thefreedictionary.com/George+Mason" TargetMode="External"/><Relationship Id="rId5" Type="http://schemas.openxmlformats.org/officeDocument/2006/relationships/hyperlink" Target="http://legal-dictionary.thefreedictionary.com/Bill+of+Rights" TargetMode="External"/><Relationship Id="rId10" Type="http://schemas.openxmlformats.org/officeDocument/2006/relationships/hyperlink" Target="http://legal-dictionary.thefreedictionary.com/Virginia+Declaration+of+Rights" TargetMode="External"/><Relationship Id="rId4" Type="http://schemas.openxmlformats.org/officeDocument/2006/relationships/webSettings" Target="webSettings.xml"/><Relationship Id="rId9" Type="http://schemas.openxmlformats.org/officeDocument/2006/relationships/hyperlink" Target="http://legal-dictionary.thefreedictionary.com/George+Washingt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664</Words>
  <Characters>3786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Collins</dc:creator>
  <cp:lastModifiedBy>Bill Collins</cp:lastModifiedBy>
  <cp:revision>1</cp:revision>
  <dcterms:created xsi:type="dcterms:W3CDTF">2015-07-28T16:34:00Z</dcterms:created>
  <dcterms:modified xsi:type="dcterms:W3CDTF">2015-07-28T16:35:00Z</dcterms:modified>
</cp:coreProperties>
</file>